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BF7C07" w:rsidP="00620782" w14:paraId="01D4EC5D" w14:textId="61AC04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="00BB25E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132</w:t>
      </w:r>
      <w:r w:rsidRPr="00BF7C07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BF7C07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BF7C07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BF7C07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BF7C07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BF7C07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BF7C07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BF7C07" w:rsidP="00194FD9" w14:paraId="0D53E92C" w14:textId="7102C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662F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апреля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BF7C07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BF7C07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BF7C07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BF7C07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RPr="00BF7C07" w:rsidP="00784B2B" w14:paraId="6724E585" w14:textId="610AE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BF7C07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BF7C07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Пойковский, Промышленная зона, 7-А,</w:t>
      </w:r>
    </w:p>
    <w:p w:rsidR="0008315D" w:rsidRPr="00BF7C07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Российской Ф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едерации об административных правонарушениях (далее КоАП РФ) в отношении:</w:t>
      </w:r>
    </w:p>
    <w:p w:rsidR="00707FED" w:rsidRPr="00BF7C07" w:rsidP="005F27E1" w14:paraId="0D7E604E" w14:textId="3489C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25EC">
        <w:rPr>
          <w:rFonts w:ascii="Times New Roman" w:eastAsia="Calibri" w:hAnsi="Times New Roman" w:cs="Times New Roman"/>
          <w:sz w:val="26"/>
          <w:szCs w:val="26"/>
        </w:rPr>
        <w:t xml:space="preserve">Овчинниковой Надежды Александровны, родившейся </w:t>
      </w:r>
      <w:r w:rsidR="00045C37">
        <w:rPr>
          <w:rFonts w:ascii="Times New Roman" w:eastAsia="Calibri" w:hAnsi="Times New Roman" w:cs="Times New Roman"/>
          <w:sz w:val="26"/>
          <w:szCs w:val="26"/>
        </w:rPr>
        <w:t>*</w:t>
      </w:r>
      <w:r w:rsidRPr="00BB25EC">
        <w:rPr>
          <w:rFonts w:ascii="Times New Roman" w:eastAsia="Calibri" w:hAnsi="Times New Roman" w:cs="Times New Roman"/>
          <w:sz w:val="26"/>
          <w:szCs w:val="26"/>
        </w:rPr>
        <w:t xml:space="preserve"> года в</w:t>
      </w:r>
      <w:r w:rsidR="00045C37">
        <w:rPr>
          <w:rFonts w:ascii="Times New Roman" w:eastAsia="Calibri" w:hAnsi="Times New Roman" w:cs="Times New Roman"/>
          <w:sz w:val="26"/>
          <w:szCs w:val="26"/>
        </w:rPr>
        <w:t xml:space="preserve"> *</w:t>
      </w:r>
      <w:r w:rsidRPr="00BB25E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5C37">
        <w:rPr>
          <w:rFonts w:ascii="Times New Roman" w:eastAsia="Calibri" w:hAnsi="Times New Roman" w:cs="Times New Roman"/>
          <w:sz w:val="26"/>
          <w:szCs w:val="26"/>
        </w:rPr>
        <w:t>*</w:t>
      </w:r>
      <w:r w:rsidRPr="00BB25EC">
        <w:rPr>
          <w:rFonts w:ascii="Times New Roman" w:eastAsia="Calibri" w:hAnsi="Times New Roman" w:cs="Times New Roman"/>
          <w:sz w:val="26"/>
          <w:szCs w:val="26"/>
        </w:rPr>
        <w:t xml:space="preserve">, паспорт </w:t>
      </w:r>
      <w:r w:rsidR="00045C37">
        <w:rPr>
          <w:rFonts w:ascii="Times New Roman" w:eastAsia="Calibri" w:hAnsi="Times New Roman" w:cs="Times New Roman"/>
          <w:sz w:val="26"/>
          <w:szCs w:val="26"/>
        </w:rPr>
        <w:t>*</w:t>
      </w:r>
      <w:r w:rsidRPr="00BB25EC">
        <w:rPr>
          <w:rFonts w:ascii="Times New Roman" w:eastAsia="Calibri" w:hAnsi="Times New Roman" w:cs="Times New Roman"/>
          <w:sz w:val="26"/>
          <w:szCs w:val="26"/>
        </w:rPr>
        <w:t>, з</w:t>
      </w:r>
      <w:r w:rsidRPr="00BB25EC">
        <w:rPr>
          <w:rFonts w:ascii="Times New Roman" w:eastAsia="Calibri" w:hAnsi="Times New Roman" w:cs="Times New Roman"/>
          <w:sz w:val="26"/>
          <w:szCs w:val="26"/>
        </w:rPr>
        <w:t xml:space="preserve">арегистрированной по адресу: </w:t>
      </w:r>
      <w:r w:rsidR="00045C37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5F27E1">
        <w:rPr>
          <w:rFonts w:ascii="Times New Roman" w:hAnsi="Times New Roman" w:cs="Times New Roman"/>
          <w:sz w:val="26"/>
          <w:szCs w:val="26"/>
        </w:rPr>
        <w:t>,</w:t>
      </w:r>
    </w:p>
    <w:p w:rsidR="006E4769" w:rsidRPr="00BF7C07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BF7C07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BF7C07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BF7C07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6E8E" w:rsidRPr="00BF7C07" w:rsidP="00D0333C" w14:paraId="083BB251" w14:textId="1239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Овчинникова Н.А.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3F44B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в 00 часов </w:t>
      </w:r>
      <w:r w:rsidRPr="00BF7C07" w:rsidR="001511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C23E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минуту, находясь по адресу: </w:t>
      </w:r>
      <w:r w:rsidR="00045C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совершил</w:t>
      </w:r>
      <w:r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административное правонарушение, выразившееся в неуплате 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установленный ст. 32.2 КоАП РФ срок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руб.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постановлению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делу об административном правонарушении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1A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1881057223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0703102458</w:t>
      </w:r>
      <w:r w:rsidRPr="00BF7C07" w:rsidR="004B28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03.07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назначенного за совершение правонарушения, предусмотренного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ст. 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</w:t>
      </w:r>
      <w:r w:rsidRPr="00BF7C07" w:rsidR="00C26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D794B" w:rsidP="009F7B13" w14:paraId="66E14AE8" w14:textId="5C2A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D7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судебное заседание </w:t>
      </w:r>
      <w:r w:rsidRPr="00A81A0A"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Овчинникова Н.А </w:t>
      </w:r>
      <w:r w:rsidRPr="003D7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явил</w:t>
      </w:r>
      <w:r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ась</w:t>
      </w:r>
      <w:r w:rsidRPr="003D7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судом предприняты </w:t>
      </w:r>
      <w:r w:rsidR="000A4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все меры по извещению последней судебной повесткой, повестка возвращена в суд по истечении срока хранения. В</w:t>
      </w:r>
      <w:r w:rsidRPr="003D7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связи с чем суд пришел к выводу о рассмотрении дела в отсутствие </w:t>
      </w:r>
      <w:r w:rsidRPr="00A81A0A"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Овчинников</w:t>
      </w:r>
      <w:r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ой</w:t>
      </w:r>
      <w:r w:rsidRPr="00A81A0A"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Н.А </w:t>
      </w:r>
      <w:r w:rsidRPr="003D7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учитывая положения п. 6 постановления Пленума Верховного Суда Российской Федерации от 24 марта 2005 года N 5 "О некоторых вопросах, возникающих у судов при </w:t>
      </w:r>
      <w:r w:rsidRPr="003D7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</w:t>
      </w:r>
      <w:r w:rsidRPr="003D7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</w:t>
      </w:r>
      <w:r w:rsidRPr="003D7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ока хранения, если были соблюдены положения Особых условий приема, вручения, хранения и возврата почтовых</w:t>
      </w:r>
      <w:r w:rsidR="000A4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отправлений разряда "Судебное"</w:t>
      </w:r>
      <w:r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9F7B13" w:rsidRPr="00BF7C07" w:rsidP="009F7B13" w14:paraId="7FD12A56" w14:textId="6C039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BF7C07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правонарушения, предусмотре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нного ч. 1 ст. 20.25 КоАП РФ (ч. 1 ст. 20.25 КоАП РФ, ст. 32.2 КоАП РФ).</w:t>
      </w:r>
    </w:p>
    <w:p w:rsidR="009F7B13" w:rsidRPr="00BF7C07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BF7C07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 от тог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о, был ли уплачен штраф позднее, и независимо от причин пропуска срока уплаты.</w:t>
      </w:r>
    </w:p>
    <w:p w:rsidR="00FD4076" w:rsidRPr="00BF7C07" w:rsidP="00E71F85" w14:paraId="7575875A" w14:textId="0472DED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A81A0A" w:rsidR="00A81A0A">
        <w:rPr>
          <w:rFonts w:ascii="Times New Roman" w:eastAsia="Times New Roman" w:hAnsi="Times New Roman" w:cs="Times New Roman"/>
          <w:sz w:val="26"/>
          <w:szCs w:val="26"/>
          <w:lang w:eastAsia="ru-RU"/>
        </w:rPr>
        <w:t>Овчинников</w:t>
      </w:r>
      <w:r w:rsidR="00A81A0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81A0A" w:rsidR="00A8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</w:t>
      </w:r>
      <w:r w:rsidR="00A81A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81A0A" w:rsidR="00A8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совершении вменяемого ей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правонарушения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83156" w:rsidRPr="005D0E69" w:rsidP="00C83156" w14:paraId="4C2B662E" w14:textId="4DB5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по делу об ад</w:t>
      </w:r>
      <w:r w:rsidR="000A4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министративном правонарушении №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188108862309200</w:t>
      </w:r>
      <w:r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88599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</w:t>
      </w:r>
      <w:r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19.12.2023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года, согласно которому </w:t>
      </w:r>
      <w:r w:rsidRPr="00A81A0A"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Овчинникова Н.А. 04.10.2023 года в 00 часов 01 минуту, находясь по адресу: </w:t>
      </w:r>
      <w:r w:rsidR="00045C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A81A0A"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совершила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№18810572230703102458 от 03.07.2023 года, назначенного за совершение правонарушения, предусмотренного ч. 2 ст. 12.9 КоАП РФ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;  </w:t>
      </w:r>
      <w:r w:rsidRPr="005D0E69" w:rsidR="007F06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C83156" w:rsidRPr="005D0E69" w:rsidP="00C83156" w14:paraId="37FBD637" w14:textId="57D79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копией постановления </w:t>
      </w:r>
      <w:r w:rsidRPr="00A81A0A"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№18810572230703102458 от 03.07.2023 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 по делу об административном правонарушении, которым </w:t>
      </w:r>
      <w:r w:rsidRPr="00A81A0A"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Овчинникова Н.А. 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признана виновной в совершении административного правонарушения, предусмотренного ч. </w:t>
      </w:r>
      <w:r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ст.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12.9 КоАП РФ и ей назначено административное наказание в виде административного штрафа в размере </w:t>
      </w:r>
      <w:r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00 рублей, постановление вступило в законную силу </w:t>
      </w:r>
      <w:r w:rsidR="000A49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04.08.2023 года Постановление вручено адресату 24.07.2023 г.;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5D0E69"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0E69" w:rsidR="007F06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83156" w:rsidRPr="005D0E69" w:rsidP="00C83156" w14:paraId="5355DE3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фотоматериалом со сведениями о направле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нии копии постановления по месту жительства собственника т/с, согласно которому копия постановления направлена по верному адресу, по месту регистрации лица;</w:t>
      </w:r>
    </w:p>
    <w:p w:rsidR="00C83156" w:rsidRPr="005D0E69" w:rsidP="00C83156" w14:paraId="203A9C7B" w14:textId="7F7FD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карточкой учета т/с, согласно которому собственником т/с, которое зафиксировано в автоматическом 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режиме камерой в связи с нарушением скоростного режима, является </w:t>
      </w:r>
      <w:r w:rsidRPr="00A81A0A"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Овчинникова Н.А.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C83156" w:rsidRPr="00C83156" w:rsidP="00C83156" w14:paraId="6C0D9678" w14:textId="6A8CA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ru-RU"/>
        </w:rPr>
      </w:pP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A81A0A" w:rsidR="00A81A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№18810572230703102458 от 03.07.2023 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года,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оплачен</w:t>
      </w:r>
      <w:r w:rsidR="003F44BA"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ru-RU"/>
        </w:rPr>
        <w:t>.</w:t>
      </w:r>
    </w:p>
    <w:p w:rsidR="00FD4076" w:rsidRPr="00BF7C07" w:rsidP="00C83156" w14:paraId="1E80BBE5" w14:textId="1793F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A81A0A" w:rsidR="00A8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Овчинниковой Н.А.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6417" w:rsidRPr="00BF7C07" w:rsidP="00BD6417" w14:paraId="5AB1FB4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Обстоятельств, смягчаю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щих административную ответственность в соответствии со ст. 4.2, КоАП РФ, судьей не установлено. </w:t>
      </w:r>
    </w:p>
    <w:p w:rsidR="00BD6417" w:rsidRPr="00BF7C07" w:rsidP="00BD6417" w14:paraId="38E8C7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судья не усматривает.</w:t>
      </w:r>
    </w:p>
    <w:p w:rsidR="002E4690" w:rsidRPr="00BF7C07" w:rsidP="00BD6417" w14:paraId="7C30FC83" w14:textId="05748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ответственности, и приходит к выводу о возможности назначения наказания в виде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штрафа.</w:t>
      </w:r>
    </w:p>
    <w:p w:rsidR="00FD4076" w:rsidP="00401C28" w14:paraId="7E5434D5" w14:textId="364C8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F7C07" w:rsidRPr="00BF7C07" w:rsidP="00401C28" w14:paraId="319F75B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BF7C07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055723" w14:paraId="78387575" w14:textId="6239A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A0A">
        <w:rPr>
          <w:rFonts w:ascii="Times New Roman" w:eastAsia="Times New Roman" w:hAnsi="Times New Roman" w:cs="Times New Roman"/>
          <w:sz w:val="26"/>
          <w:szCs w:val="26"/>
        </w:rPr>
        <w:t>Овчинников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81A0A">
        <w:rPr>
          <w:rFonts w:ascii="Times New Roman" w:eastAsia="Times New Roman" w:hAnsi="Times New Roman" w:cs="Times New Roman"/>
          <w:sz w:val="26"/>
          <w:szCs w:val="26"/>
        </w:rPr>
        <w:t xml:space="preserve"> Надежд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81A0A">
        <w:rPr>
          <w:rFonts w:ascii="Times New Roman" w:eastAsia="Times New Roman" w:hAnsi="Times New Roman" w:cs="Times New Roman"/>
          <w:sz w:val="26"/>
          <w:szCs w:val="26"/>
        </w:rPr>
        <w:t xml:space="preserve"> Александровн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81A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 w:rsidR="00C83156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BF7C07" w:rsidR="00457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="00C83156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наказание в виде адми</w:t>
      </w:r>
      <w:r w:rsidRPr="00BF7C07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F7C07" w:rsidR="00612FB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0</w:t>
      </w:r>
      <w:r w:rsidR="000A494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одной тысячи)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рублей. </w:t>
      </w:r>
      <w:r w:rsidRPr="00BF7C07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A81A0A" w:rsidP="00234987" w14:paraId="28FF0D14" w14:textId="21D6B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BF7C07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округу, номер счета получателя 03100643000000018700, номер кор./сч. банка получателя платежа 40102810245370000007, БИК 007162163, ИНН 8601073664, КПП 860101001, ОКТМО 71874000 КБК </w:t>
      </w:r>
      <w:r w:rsidRPr="00A81A0A">
        <w:rPr>
          <w:rFonts w:ascii="Times New Roman" w:eastAsia="Times New Roman" w:hAnsi="Times New Roman" w:cs="Times New Roman"/>
          <w:sz w:val="26"/>
          <w:szCs w:val="26"/>
        </w:rPr>
        <w:t>72011601203019000140, УИН</w:t>
      </w:r>
      <w:r w:rsidRPr="00A81A0A" w:rsidR="00234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1A0A" w:rsidR="00A81A0A">
        <w:rPr>
          <w:rFonts w:ascii="Times New Roman" w:eastAsia="Times New Roman" w:hAnsi="Times New Roman" w:cs="Times New Roman"/>
          <w:sz w:val="26"/>
          <w:szCs w:val="26"/>
        </w:rPr>
        <w:t>0412365400065001322420171</w:t>
      </w:r>
      <w:r w:rsidRPr="00A81A0A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81A0A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A81A0A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1A0A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1A0A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BF7C07" w:rsidP="000541E8" w14:paraId="5BA5909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A0A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лицом, привлеченным к административной ответственности, не позднее шестидесяти дней со дня вступления постановления о наложении админ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истративного штрафа в законную силу, за исключением случаев, предусмотренных </w:t>
      </w:r>
      <w:hyperlink r:id="rId4" w:anchor="/document/12125267/entry/322011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BF7C07" w:rsidP="001F25F1" w14:paraId="68D8EA2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BF7C07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F7C07" w:rsidRPr="00BF7C07" w:rsidP="00C83156" w14:paraId="1C6ACF9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1F25F1" w14:paraId="03CF23B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BF7C07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BF7C07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BF7C07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37">
          <w:rPr>
            <w:noProof/>
          </w:rPr>
          <w:t>2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5C37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494B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17C5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5C5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3894"/>
    <w:rsid w:val="00390DE4"/>
    <w:rsid w:val="00394F58"/>
    <w:rsid w:val="003A1E38"/>
    <w:rsid w:val="003A5487"/>
    <w:rsid w:val="003B43D9"/>
    <w:rsid w:val="003C2238"/>
    <w:rsid w:val="003C299E"/>
    <w:rsid w:val="003C501B"/>
    <w:rsid w:val="003C79D2"/>
    <w:rsid w:val="003C7F97"/>
    <w:rsid w:val="003D0834"/>
    <w:rsid w:val="003D2DAA"/>
    <w:rsid w:val="003D794B"/>
    <w:rsid w:val="003E1D81"/>
    <w:rsid w:val="003E2838"/>
    <w:rsid w:val="003E52FA"/>
    <w:rsid w:val="003E7161"/>
    <w:rsid w:val="003F1687"/>
    <w:rsid w:val="003F2925"/>
    <w:rsid w:val="003F44BA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58D1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47ED"/>
    <w:rsid w:val="005B5928"/>
    <w:rsid w:val="005C2E36"/>
    <w:rsid w:val="005C30BB"/>
    <w:rsid w:val="005C4765"/>
    <w:rsid w:val="005C75E5"/>
    <w:rsid w:val="005D0488"/>
    <w:rsid w:val="005D0E69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6D61"/>
    <w:rsid w:val="00647813"/>
    <w:rsid w:val="006601D0"/>
    <w:rsid w:val="006605D6"/>
    <w:rsid w:val="00662F91"/>
    <w:rsid w:val="00663849"/>
    <w:rsid w:val="006703C2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3B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113"/>
    <w:rsid w:val="00784B2B"/>
    <w:rsid w:val="00787671"/>
    <w:rsid w:val="00787E0A"/>
    <w:rsid w:val="007A449C"/>
    <w:rsid w:val="007B2AA0"/>
    <w:rsid w:val="007B7E4A"/>
    <w:rsid w:val="007C4681"/>
    <w:rsid w:val="007C78EB"/>
    <w:rsid w:val="007C7B8F"/>
    <w:rsid w:val="007D12CC"/>
    <w:rsid w:val="007D251F"/>
    <w:rsid w:val="007F0609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0793"/>
    <w:rsid w:val="008656D2"/>
    <w:rsid w:val="00867B69"/>
    <w:rsid w:val="00870C33"/>
    <w:rsid w:val="00886682"/>
    <w:rsid w:val="00893569"/>
    <w:rsid w:val="00893F42"/>
    <w:rsid w:val="00896F22"/>
    <w:rsid w:val="008A1BA2"/>
    <w:rsid w:val="008A7D70"/>
    <w:rsid w:val="008C0B6D"/>
    <w:rsid w:val="008C0FC4"/>
    <w:rsid w:val="008C7559"/>
    <w:rsid w:val="008D1896"/>
    <w:rsid w:val="008E304F"/>
    <w:rsid w:val="008E46D7"/>
    <w:rsid w:val="008E56C4"/>
    <w:rsid w:val="008F34FB"/>
    <w:rsid w:val="008F64FA"/>
    <w:rsid w:val="008F7BF8"/>
    <w:rsid w:val="009029B5"/>
    <w:rsid w:val="009035A4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4893"/>
    <w:rsid w:val="009B5C6F"/>
    <w:rsid w:val="009B652E"/>
    <w:rsid w:val="009C248C"/>
    <w:rsid w:val="009C4062"/>
    <w:rsid w:val="009C5C91"/>
    <w:rsid w:val="009D1B9E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1A0A"/>
    <w:rsid w:val="00A8242A"/>
    <w:rsid w:val="00A82A62"/>
    <w:rsid w:val="00A83D40"/>
    <w:rsid w:val="00A8467A"/>
    <w:rsid w:val="00A87803"/>
    <w:rsid w:val="00A97EB4"/>
    <w:rsid w:val="00AA0822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53E"/>
    <w:rsid w:val="00B14704"/>
    <w:rsid w:val="00B156CF"/>
    <w:rsid w:val="00B25089"/>
    <w:rsid w:val="00B25D83"/>
    <w:rsid w:val="00B309B1"/>
    <w:rsid w:val="00B31C5D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A6C5B"/>
    <w:rsid w:val="00BB25EC"/>
    <w:rsid w:val="00BB41B3"/>
    <w:rsid w:val="00BB420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BF7C07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6CC6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83156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0074A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